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75" w:rsidRPr="00C46075" w:rsidRDefault="00C46075" w:rsidP="00C46075">
      <w:pPr>
        <w:spacing w:after="0" w:line="240" w:lineRule="auto"/>
        <w:jc w:val="center"/>
        <w:rPr>
          <w:b/>
          <w:bCs/>
          <w:sz w:val="32"/>
        </w:rPr>
      </w:pPr>
      <w:r w:rsidRPr="00C46075">
        <w:rPr>
          <w:b/>
          <w:bCs/>
          <w:sz w:val="32"/>
        </w:rPr>
        <w:t>Поддержка предпринимательства в Московской области</w:t>
      </w:r>
    </w:p>
    <w:p w:rsidR="00C46075" w:rsidRDefault="00AD56D6" w:rsidP="00C46075">
      <w:pPr>
        <w:spacing w:after="0" w:line="240" w:lineRule="auto"/>
        <w:rPr>
          <w:b/>
          <w:bCs/>
        </w:rPr>
      </w:pPr>
      <w:r>
        <w:pict>
          <v:roundrect id="Скругленный прямоугольник 8" o:spid="_x0000_s1026" style="position:absolute;margin-left:-2.7pt;margin-top:6.35pt;width:349.95pt;height:27.8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Центр поддержки предпринимательства</w:t>
                  </w:r>
                </w:p>
              </w:txbxContent>
            </v:textbox>
          </v:roundrect>
        </w:pict>
      </w:r>
    </w:p>
    <w:p w:rsidR="00C46075" w:rsidRDefault="00C46075" w:rsidP="00C46075">
      <w:pPr>
        <w:spacing w:after="0" w:line="240" w:lineRule="auto"/>
        <w:rPr>
          <w:b/>
          <w:bCs/>
        </w:rPr>
      </w:pPr>
    </w:p>
    <w:p w:rsidR="00C46075" w:rsidRDefault="00C46075" w:rsidP="00C46075">
      <w:pPr>
        <w:spacing w:after="0" w:line="240" w:lineRule="auto"/>
        <w:rPr>
          <w:b/>
          <w:bCs/>
        </w:rPr>
      </w:pPr>
    </w:p>
    <w:p w:rsidR="00C46075" w:rsidRPr="00C46075" w:rsidRDefault="00C46075" w:rsidP="00C46075">
      <w:pPr>
        <w:spacing w:after="0" w:line="240" w:lineRule="auto"/>
      </w:pPr>
      <w:r>
        <w:rPr>
          <w:b/>
          <w:bCs/>
        </w:rPr>
        <w:t>Прием заявок на с</w:t>
      </w:r>
      <w:r w:rsidRPr="00C46075">
        <w:rPr>
          <w:b/>
          <w:bCs/>
        </w:rPr>
        <w:t xml:space="preserve">убсидии </w:t>
      </w:r>
      <w:r>
        <w:rPr>
          <w:b/>
          <w:bCs/>
        </w:rPr>
        <w:t xml:space="preserve">для </w:t>
      </w:r>
      <w:r w:rsidRPr="00C46075">
        <w:rPr>
          <w:b/>
          <w:bCs/>
        </w:rPr>
        <w:t>субъект</w:t>
      </w:r>
      <w:r>
        <w:rPr>
          <w:b/>
          <w:bCs/>
        </w:rPr>
        <w:t>ов</w:t>
      </w:r>
      <w:r w:rsidRPr="00C46075">
        <w:rPr>
          <w:b/>
          <w:bCs/>
        </w:rPr>
        <w:t xml:space="preserve"> МСП:</w:t>
      </w:r>
    </w:p>
    <w:p w:rsidR="001E5ECB" w:rsidRPr="00C46075" w:rsidRDefault="00C46075" w:rsidP="00C46075">
      <w:pPr>
        <w:numPr>
          <w:ilvl w:val="0"/>
          <w:numId w:val="1"/>
        </w:numPr>
        <w:spacing w:after="0" w:line="240" w:lineRule="auto"/>
      </w:pPr>
      <w:r w:rsidRPr="00C46075">
        <w:t>Компенсация 50% затрат на приобретение оборудования до 10 млн</w:t>
      </w:r>
      <w:proofErr w:type="gramStart"/>
      <w:r w:rsidRPr="00C46075">
        <w:t>.р</w:t>
      </w:r>
      <w:proofErr w:type="gramEnd"/>
      <w:r w:rsidRPr="00C46075">
        <w:t>уб</w:t>
      </w:r>
      <w:r>
        <w:t>. (производство)</w:t>
      </w:r>
    </w:p>
    <w:p w:rsidR="001E5ECB" w:rsidRPr="00C46075" w:rsidRDefault="00C46075" w:rsidP="00C46075">
      <w:pPr>
        <w:numPr>
          <w:ilvl w:val="0"/>
          <w:numId w:val="1"/>
        </w:numPr>
        <w:spacing w:after="0" w:line="240" w:lineRule="auto"/>
      </w:pPr>
      <w:r w:rsidRPr="00C46075">
        <w:t xml:space="preserve">Поддержка социального предпринимательства, компенсация 85% целевых затрат до 1,5 </w:t>
      </w:r>
      <w:proofErr w:type="spellStart"/>
      <w:r w:rsidRPr="00C46075">
        <w:t>млн</w:t>
      </w:r>
      <w:proofErr w:type="gramStart"/>
      <w:r w:rsidRPr="00C46075">
        <w:t>.р</w:t>
      </w:r>
      <w:proofErr w:type="gramEnd"/>
      <w:r w:rsidRPr="00C46075">
        <w:t>уб</w:t>
      </w:r>
      <w:proofErr w:type="spellEnd"/>
    </w:p>
    <w:p w:rsidR="00C46075" w:rsidRPr="00C46075" w:rsidRDefault="00C46075" w:rsidP="00C46075">
      <w:pPr>
        <w:spacing w:after="0" w:line="240" w:lineRule="auto"/>
      </w:pPr>
      <w:r w:rsidRPr="00C46075">
        <w:rPr>
          <w:b/>
          <w:bCs/>
        </w:rPr>
        <w:t>Консультационная поддержка субъектов МСП:</w:t>
      </w:r>
    </w:p>
    <w:p w:rsidR="001E5ECB" w:rsidRPr="00C46075" w:rsidRDefault="00C46075" w:rsidP="00C46075">
      <w:pPr>
        <w:numPr>
          <w:ilvl w:val="0"/>
          <w:numId w:val="2"/>
        </w:numPr>
        <w:spacing w:after="0" w:line="240" w:lineRule="auto"/>
      </w:pPr>
      <w:r w:rsidRPr="00C46075">
        <w:t>Единый Колл-центр помощи предпринимателям</w:t>
      </w:r>
    </w:p>
    <w:p w:rsidR="00C46075" w:rsidRPr="00AD56D6" w:rsidRDefault="00AD56D6" w:rsidP="00C46075">
      <w:pPr>
        <w:spacing w:after="0" w:line="240" w:lineRule="auto"/>
      </w:pPr>
      <w:r>
        <w:pict>
          <v:roundrect id="Скругленный прямоугольник 27" o:spid="_x0000_s1027" style="position:absolute;margin-left:-1.75pt;margin-top:20.7pt;width:349.95pt;height:27.8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Фонд микрофинансирования</w:t>
                  </w:r>
                </w:p>
              </w:txbxContent>
            </v:textbox>
          </v:roundrect>
        </w:pict>
      </w:r>
      <w:r w:rsidR="00C46075" w:rsidRPr="00C46075">
        <w:t xml:space="preserve">+7 (495) 109-07-07 </w:t>
      </w:r>
      <w:hyperlink r:id="rId6" w:history="1">
        <w:r w:rsidR="00C46075" w:rsidRPr="00C46075">
          <w:rPr>
            <w:rStyle w:val="a3"/>
            <w:lang w:val="en-US"/>
          </w:rPr>
          <w:t>mofrp</w:t>
        </w:r>
        <w:r w:rsidR="00C46075" w:rsidRPr="00C46075">
          <w:rPr>
            <w:rStyle w:val="a3"/>
          </w:rPr>
          <w:t>@</w:t>
        </w:r>
        <w:r w:rsidR="00C46075" w:rsidRPr="00C46075">
          <w:rPr>
            <w:rStyle w:val="a3"/>
            <w:lang w:val="en-US"/>
          </w:rPr>
          <w:t>mosreg</w:t>
        </w:r>
        <w:r w:rsidR="00C46075" w:rsidRPr="00C46075">
          <w:rPr>
            <w:rStyle w:val="a3"/>
          </w:rPr>
          <w:t>.</w:t>
        </w:r>
        <w:r w:rsidR="00C46075" w:rsidRPr="00C46075">
          <w:rPr>
            <w:rStyle w:val="a3"/>
            <w:lang w:val="en-US"/>
          </w:rPr>
          <w:t>ru</w:t>
        </w:r>
      </w:hyperlink>
      <w:r w:rsidR="00C46075" w:rsidRPr="00C46075">
        <w:t xml:space="preserve"> </w:t>
      </w:r>
      <w:hyperlink r:id="rId7" w:history="1">
        <w:r w:rsidRPr="00125792">
          <w:rPr>
            <w:rStyle w:val="a3"/>
          </w:rPr>
          <w:t>http://www.fpmo.ru/</w:t>
        </w:r>
      </w:hyperlink>
      <w:r>
        <w:t xml:space="preserve"> </w:t>
      </w:r>
      <w:bookmarkStart w:id="0" w:name="_GoBack"/>
      <w:bookmarkEnd w:id="0"/>
    </w:p>
    <w:p w:rsidR="00C46075" w:rsidRP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C46075" w:rsidRPr="00C46075" w:rsidRDefault="00C46075" w:rsidP="00C46075">
      <w:pPr>
        <w:spacing w:after="0" w:line="240" w:lineRule="auto"/>
      </w:pPr>
      <w:proofErr w:type="spellStart"/>
      <w:r w:rsidRPr="00C46075">
        <w:rPr>
          <w:b/>
          <w:bCs/>
        </w:rPr>
        <w:t>Микрозаймы</w:t>
      </w:r>
      <w:proofErr w:type="spellEnd"/>
      <w:r w:rsidRPr="00C46075">
        <w:t xml:space="preserve"> до 3 млн. руб. по ставке от 8 до 13% </w:t>
      </w:r>
      <w:r>
        <w:t xml:space="preserve">на </w:t>
      </w:r>
      <w:r w:rsidRPr="00C46075">
        <w:t>срок до 36 месяцев</w:t>
      </w:r>
    </w:p>
    <w:p w:rsidR="00C46075" w:rsidRPr="002E528A" w:rsidRDefault="00C46075" w:rsidP="00C46075">
      <w:pPr>
        <w:spacing w:after="0" w:line="240" w:lineRule="auto"/>
      </w:pPr>
      <w:r w:rsidRPr="00C46075">
        <w:t xml:space="preserve">+7 (495) </w:t>
      </w:r>
      <w:r w:rsidRPr="002E528A">
        <w:t xml:space="preserve">730-50-76 </w:t>
      </w:r>
      <w:hyperlink r:id="rId8" w:history="1">
        <w:r w:rsidRPr="00C46075">
          <w:rPr>
            <w:rStyle w:val="a3"/>
            <w:lang w:val="en-US"/>
          </w:rPr>
          <w:t>fond</w:t>
        </w:r>
        <w:r w:rsidRPr="002E528A">
          <w:rPr>
            <w:rStyle w:val="a3"/>
          </w:rPr>
          <w:t>@</w:t>
        </w:r>
        <w:r w:rsidRPr="00C46075">
          <w:rPr>
            <w:rStyle w:val="a3"/>
            <w:lang w:val="en-US"/>
          </w:rPr>
          <w:t>mofmicro</w:t>
        </w:r>
        <w:r w:rsidRPr="002E528A">
          <w:rPr>
            <w:rStyle w:val="a3"/>
          </w:rPr>
          <w:t>.</w:t>
        </w:r>
        <w:r w:rsidRPr="00C46075">
          <w:rPr>
            <w:rStyle w:val="a3"/>
            <w:lang w:val="en-US"/>
          </w:rPr>
          <w:t>ru</w:t>
        </w:r>
      </w:hyperlink>
      <w:r w:rsidRPr="002E528A">
        <w:t xml:space="preserve"> </w:t>
      </w:r>
      <w:hyperlink r:id="rId9" w:history="1">
        <w:r w:rsidR="002E528A" w:rsidRPr="00213D4C">
          <w:rPr>
            <w:rStyle w:val="a3"/>
          </w:rPr>
          <w:t>http://www.mofmicro.ru/</w:t>
        </w:r>
      </w:hyperlink>
      <w:r w:rsidR="002E528A">
        <w:t xml:space="preserve"> </w:t>
      </w:r>
    </w:p>
    <w:p w:rsidR="00C46075" w:rsidRDefault="00AD56D6" w:rsidP="00C46075">
      <w:pPr>
        <w:spacing w:after="0" w:line="240" w:lineRule="auto"/>
      </w:pPr>
      <w:r>
        <w:pict>
          <v:roundrect id="Скругленный прямоугольник 31" o:spid="_x0000_s1028" style="position:absolute;margin-left:-3.1pt;margin-top:9.75pt;width:349.95pt;height:27.8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Фонд поддержки ВЭД</w:t>
                  </w:r>
                </w:p>
              </w:txbxContent>
            </v:textbox>
          </v:roundrect>
        </w:pict>
      </w:r>
    </w:p>
    <w:p w:rsid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C46075" w:rsidRPr="00C46075" w:rsidRDefault="00C46075" w:rsidP="00C46075">
      <w:pPr>
        <w:spacing w:after="0" w:line="240" w:lineRule="auto"/>
      </w:pPr>
      <w:r w:rsidRPr="00AD56D6">
        <w:rPr>
          <w:bCs/>
        </w:rPr>
        <w:t>К</w:t>
      </w:r>
      <w:r w:rsidRPr="00AD56D6">
        <w:t>онсультации</w:t>
      </w:r>
      <w:r w:rsidR="00AD56D6">
        <w:t xml:space="preserve">, </w:t>
      </w:r>
      <w:proofErr w:type="gramStart"/>
      <w:r w:rsidR="00AD56D6">
        <w:t>бизнес-</w:t>
      </w:r>
      <w:r w:rsidRPr="00C46075">
        <w:t>миссии</w:t>
      </w:r>
      <w:proofErr w:type="gramEnd"/>
      <w:r w:rsidRPr="00C46075">
        <w:t xml:space="preserve"> (выставки), возмещение затрат на сертификацию (патентование), сопровождение экспортных контрактов, маркетинговые исследования, обучение по тематике ВЭД</w:t>
      </w:r>
    </w:p>
    <w:p w:rsidR="00C46075" w:rsidRPr="00C46075" w:rsidRDefault="00C46075" w:rsidP="00C46075">
      <w:pPr>
        <w:spacing w:after="0" w:line="240" w:lineRule="auto"/>
      </w:pPr>
      <w:r w:rsidRPr="00C46075">
        <w:t xml:space="preserve">+7 (926) 971-62-64 </w:t>
      </w:r>
      <w:hyperlink r:id="rId10" w:history="1">
        <w:r w:rsidRPr="00C46075">
          <w:rPr>
            <w:rStyle w:val="a3"/>
            <w:lang w:val="en-US"/>
          </w:rPr>
          <w:t>exporthelp</w:t>
        </w:r>
        <w:r w:rsidRPr="00C46075">
          <w:rPr>
            <w:rStyle w:val="a3"/>
          </w:rPr>
          <w:t>@</w:t>
        </w:r>
        <w:r w:rsidRPr="00C46075">
          <w:rPr>
            <w:rStyle w:val="a3"/>
            <w:lang w:val="en-US"/>
          </w:rPr>
          <w:t>mosreg</w:t>
        </w:r>
        <w:r w:rsidRPr="00C46075">
          <w:rPr>
            <w:rStyle w:val="a3"/>
          </w:rPr>
          <w:t>.</w:t>
        </w:r>
        <w:r w:rsidRPr="00C46075">
          <w:rPr>
            <w:rStyle w:val="a3"/>
            <w:lang w:val="en-US"/>
          </w:rPr>
          <w:t>ru</w:t>
        </w:r>
      </w:hyperlink>
      <w:r w:rsidRPr="00C46075">
        <w:t xml:space="preserve"> </w:t>
      </w:r>
      <w:hyperlink r:id="rId11" w:history="1">
        <w:r w:rsidR="002E528A" w:rsidRPr="00213D4C">
          <w:rPr>
            <w:rStyle w:val="a3"/>
          </w:rPr>
          <w:t>http://mbmosreg.ru/content/Фонд-поддержки-внешнеэкономической-деятельности-Московской-области</w:t>
        </w:r>
      </w:hyperlink>
      <w:r w:rsidR="002E528A">
        <w:t xml:space="preserve"> </w:t>
      </w:r>
    </w:p>
    <w:p w:rsidR="00C46075" w:rsidRDefault="00AD56D6" w:rsidP="00C46075">
      <w:pPr>
        <w:spacing w:after="0" w:line="240" w:lineRule="auto"/>
      </w:pPr>
      <w:r>
        <w:pict>
          <v:roundrect id="Скругленный прямоугольник 12" o:spid="_x0000_s1029" style="position:absolute;margin-left:1.05pt;margin-top:6.2pt;width:349.95pt;height:27.8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Фонд развития промышленности</w:t>
                  </w:r>
                </w:p>
              </w:txbxContent>
            </v:textbox>
          </v:roundrect>
        </w:pict>
      </w:r>
    </w:p>
    <w:p w:rsid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C46075" w:rsidRPr="00C46075" w:rsidRDefault="00C46075" w:rsidP="00C46075">
      <w:pPr>
        <w:spacing w:after="0" w:line="240" w:lineRule="auto"/>
      </w:pPr>
      <w:r w:rsidRPr="00C46075">
        <w:rPr>
          <w:b/>
          <w:bCs/>
        </w:rPr>
        <w:t xml:space="preserve">Льготные займы </w:t>
      </w:r>
      <w:r w:rsidRPr="00C46075">
        <w:t xml:space="preserve">от 20 до 100 </w:t>
      </w:r>
      <w:proofErr w:type="gramStart"/>
      <w:r w:rsidRPr="00C46075">
        <w:t>млн</w:t>
      </w:r>
      <w:proofErr w:type="gramEnd"/>
      <w:r w:rsidRPr="00C46075">
        <w:t xml:space="preserve"> руб. по ставке 5% </w:t>
      </w:r>
      <w:r>
        <w:t xml:space="preserve">на </w:t>
      </w:r>
      <w:r w:rsidRPr="00C46075">
        <w:t xml:space="preserve">срок до 5 лет. </w:t>
      </w:r>
      <w:r>
        <w:t>Поддерживаются проекты по в</w:t>
      </w:r>
      <w:r w:rsidRPr="00C46075">
        <w:t>недрени</w:t>
      </w:r>
      <w:r>
        <w:t>ю</w:t>
      </w:r>
      <w:r w:rsidRPr="00C46075">
        <w:t xml:space="preserve"> инноваций, создани</w:t>
      </w:r>
      <w:r>
        <w:t>ю</w:t>
      </w:r>
      <w:r w:rsidRPr="00C46075">
        <w:t xml:space="preserve"> новых производств, техническо</w:t>
      </w:r>
      <w:r>
        <w:t>му</w:t>
      </w:r>
      <w:r w:rsidRPr="00C46075">
        <w:t xml:space="preserve"> перевооружени</w:t>
      </w:r>
      <w:r>
        <w:t>ю</w:t>
      </w:r>
      <w:r w:rsidRPr="00C46075">
        <w:t xml:space="preserve">, </w:t>
      </w:r>
      <w:proofErr w:type="spellStart"/>
      <w:r w:rsidRPr="00C46075">
        <w:t>импортозамещени</w:t>
      </w:r>
      <w:r>
        <w:t>ю</w:t>
      </w:r>
      <w:proofErr w:type="spellEnd"/>
      <w:r w:rsidRPr="00C46075">
        <w:t xml:space="preserve"> </w:t>
      </w:r>
      <w:hyperlink r:id="rId12" w:history="1">
        <w:r w:rsidRPr="00C46075">
          <w:rPr>
            <w:rStyle w:val="a3"/>
            <w:lang w:val="en-US"/>
          </w:rPr>
          <w:t>gusevsvl</w:t>
        </w:r>
        <w:r w:rsidRPr="00C46075">
          <w:rPr>
            <w:rStyle w:val="a3"/>
          </w:rPr>
          <w:t>@</w:t>
        </w:r>
        <w:r w:rsidRPr="00C46075">
          <w:rPr>
            <w:rStyle w:val="a3"/>
            <w:lang w:val="en-US"/>
          </w:rPr>
          <w:t>mosreg</w:t>
        </w:r>
        <w:r w:rsidRPr="00C46075">
          <w:rPr>
            <w:rStyle w:val="a3"/>
          </w:rPr>
          <w:t>.</w:t>
        </w:r>
        <w:proofErr w:type="spellStart"/>
        <w:r w:rsidRPr="00C46075">
          <w:rPr>
            <w:rStyle w:val="a3"/>
            <w:lang w:val="en-US"/>
          </w:rPr>
          <w:t>ru</w:t>
        </w:r>
        <w:proofErr w:type="spellEnd"/>
      </w:hyperlink>
      <w:r w:rsidR="002E528A">
        <w:t xml:space="preserve"> </w:t>
      </w:r>
      <w:r w:rsidRPr="00C46075">
        <w:t xml:space="preserve"> </w:t>
      </w:r>
      <w:r w:rsidR="007E6E69" w:rsidRPr="007E6E69">
        <w:rPr>
          <w:color w:val="0F06BA"/>
        </w:rPr>
        <w:t>Гусев Станислав Владимирович</w:t>
      </w:r>
    </w:p>
    <w:p w:rsidR="00C46075" w:rsidRDefault="00AD56D6" w:rsidP="00C46075">
      <w:pPr>
        <w:spacing w:after="0" w:line="240" w:lineRule="auto"/>
      </w:pPr>
      <w:r>
        <w:pict>
          <v:roundrect id="Скругленный прямоугольник 30" o:spid="_x0000_s1030" style="position:absolute;margin-left:-1.85pt;margin-top:7.65pt;width:349.95pt;height:27.8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Гарантийный фонд</w:t>
                  </w:r>
                </w:p>
              </w:txbxContent>
            </v:textbox>
          </v:roundrect>
        </w:pict>
      </w:r>
    </w:p>
    <w:p w:rsid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C46075" w:rsidRPr="00C46075" w:rsidRDefault="00C46075" w:rsidP="00C46075">
      <w:pPr>
        <w:spacing w:after="0" w:line="240" w:lineRule="auto"/>
      </w:pPr>
      <w:r w:rsidRPr="00C46075">
        <w:rPr>
          <w:b/>
          <w:bCs/>
        </w:rPr>
        <w:t xml:space="preserve">Предоставление поручительств по обязательствам субъектов МСП: </w:t>
      </w:r>
    </w:p>
    <w:p w:rsidR="001E5ECB" w:rsidRPr="00C46075" w:rsidRDefault="00C46075" w:rsidP="00C46075">
      <w:pPr>
        <w:numPr>
          <w:ilvl w:val="0"/>
          <w:numId w:val="3"/>
        </w:numPr>
        <w:spacing w:after="0" w:line="240" w:lineRule="auto"/>
      </w:pPr>
      <w:r w:rsidRPr="00C46075">
        <w:t xml:space="preserve">По банковским кредитам, до 50% от суммы кредита, сроком до 5 лет до 42 млн. </w:t>
      </w:r>
      <w:proofErr w:type="spellStart"/>
      <w:r w:rsidRPr="00C46075">
        <w:t>руб</w:t>
      </w:r>
      <w:proofErr w:type="spellEnd"/>
    </w:p>
    <w:p w:rsidR="001E5ECB" w:rsidRPr="00C46075" w:rsidRDefault="00C46075" w:rsidP="00C46075">
      <w:pPr>
        <w:numPr>
          <w:ilvl w:val="0"/>
          <w:numId w:val="3"/>
        </w:numPr>
        <w:spacing w:after="0" w:line="240" w:lineRule="auto"/>
      </w:pPr>
      <w:r w:rsidRPr="00C46075">
        <w:t xml:space="preserve">По банковским гарантиям (44 и 223 ФЗ), до 50% от суммы банковской гарантии, сроком до 3 лет до 30 млн. </w:t>
      </w:r>
      <w:proofErr w:type="spellStart"/>
      <w:r w:rsidRPr="00C46075">
        <w:t>руб</w:t>
      </w:r>
      <w:proofErr w:type="spellEnd"/>
    </w:p>
    <w:p w:rsidR="001E5ECB" w:rsidRPr="00C46075" w:rsidRDefault="00C46075" w:rsidP="00C46075">
      <w:pPr>
        <w:numPr>
          <w:ilvl w:val="0"/>
          <w:numId w:val="3"/>
        </w:numPr>
        <w:spacing w:after="0" w:line="240" w:lineRule="auto"/>
      </w:pPr>
      <w:proofErr w:type="spellStart"/>
      <w:r w:rsidRPr="00C46075">
        <w:t>Согарантии</w:t>
      </w:r>
      <w:proofErr w:type="spellEnd"/>
      <w:r w:rsidRPr="00C46075">
        <w:t xml:space="preserve"> по банковским кредитам совместно с Корпорацией МСП до 70% от суммы кредита, сроком до 5 лет от 42 млн. до 2 млрд. </w:t>
      </w:r>
      <w:proofErr w:type="spellStart"/>
      <w:r w:rsidRPr="00C46075">
        <w:t>руб</w:t>
      </w:r>
      <w:proofErr w:type="spellEnd"/>
    </w:p>
    <w:p w:rsidR="00C46075" w:rsidRPr="00C46075" w:rsidRDefault="00C46075" w:rsidP="00C46075">
      <w:pPr>
        <w:spacing w:after="0" w:line="240" w:lineRule="auto"/>
      </w:pPr>
      <w:r w:rsidRPr="00C46075">
        <w:t>+7 (</w:t>
      </w:r>
      <w:r w:rsidRPr="002E528A">
        <w:t>495</w:t>
      </w:r>
      <w:r w:rsidRPr="00C46075">
        <w:t xml:space="preserve">) </w:t>
      </w:r>
      <w:r w:rsidRPr="002E528A">
        <w:t xml:space="preserve">730-50-52 </w:t>
      </w:r>
      <w:hyperlink r:id="rId13" w:history="1">
        <w:r w:rsidRPr="00C46075">
          <w:rPr>
            <w:rStyle w:val="a3"/>
            <w:lang w:val="en-US"/>
          </w:rPr>
          <w:t>fond</w:t>
        </w:r>
        <w:r w:rsidRPr="002E528A">
          <w:rPr>
            <w:rStyle w:val="a3"/>
          </w:rPr>
          <w:t>@</w:t>
        </w:r>
        <w:r w:rsidRPr="00C46075">
          <w:rPr>
            <w:rStyle w:val="a3"/>
            <w:lang w:val="en-US"/>
          </w:rPr>
          <w:t>mosreg</w:t>
        </w:r>
        <w:r w:rsidRPr="002E528A">
          <w:rPr>
            <w:rStyle w:val="a3"/>
          </w:rPr>
          <w:t>-</w:t>
        </w:r>
        <w:r w:rsidRPr="00C46075">
          <w:rPr>
            <w:rStyle w:val="a3"/>
            <w:lang w:val="en-US"/>
          </w:rPr>
          <w:t>garant</w:t>
        </w:r>
        <w:r w:rsidRPr="002E528A">
          <w:rPr>
            <w:rStyle w:val="a3"/>
          </w:rPr>
          <w:t>.</w:t>
        </w:r>
        <w:r w:rsidRPr="00C46075">
          <w:rPr>
            <w:rStyle w:val="a3"/>
            <w:lang w:val="en-US"/>
          </w:rPr>
          <w:t>ru</w:t>
        </w:r>
      </w:hyperlink>
      <w:r w:rsidRPr="002E528A">
        <w:t xml:space="preserve"> </w:t>
      </w:r>
      <w:hyperlink r:id="rId14" w:history="1">
        <w:r w:rsidR="002E528A" w:rsidRPr="00213D4C">
          <w:rPr>
            <w:rStyle w:val="a3"/>
            <w:lang w:val="en-US"/>
          </w:rPr>
          <w:t>http</w:t>
        </w:r>
        <w:r w:rsidR="002E528A" w:rsidRPr="00213D4C">
          <w:rPr>
            <w:rStyle w:val="a3"/>
          </w:rPr>
          <w:t>://</w:t>
        </w:r>
        <w:r w:rsidR="002E528A" w:rsidRPr="00213D4C">
          <w:rPr>
            <w:rStyle w:val="a3"/>
            <w:lang w:val="en-US"/>
          </w:rPr>
          <w:t>www</w:t>
        </w:r>
        <w:r w:rsidR="002E528A" w:rsidRPr="00213D4C">
          <w:rPr>
            <w:rStyle w:val="a3"/>
          </w:rPr>
          <w:t>.</w:t>
        </w:r>
        <w:r w:rsidR="002E528A" w:rsidRPr="00213D4C">
          <w:rPr>
            <w:rStyle w:val="a3"/>
            <w:lang w:val="en-US"/>
          </w:rPr>
          <w:t>mosreg</w:t>
        </w:r>
        <w:r w:rsidR="002E528A" w:rsidRPr="00213D4C">
          <w:rPr>
            <w:rStyle w:val="a3"/>
          </w:rPr>
          <w:t>-</w:t>
        </w:r>
        <w:r w:rsidR="002E528A" w:rsidRPr="00213D4C">
          <w:rPr>
            <w:rStyle w:val="a3"/>
            <w:lang w:val="en-US"/>
          </w:rPr>
          <w:t>garant</w:t>
        </w:r>
        <w:r w:rsidR="002E528A" w:rsidRPr="00213D4C">
          <w:rPr>
            <w:rStyle w:val="a3"/>
          </w:rPr>
          <w:t>.</w:t>
        </w:r>
        <w:r w:rsidR="002E528A" w:rsidRPr="00213D4C">
          <w:rPr>
            <w:rStyle w:val="a3"/>
            <w:lang w:val="en-US"/>
          </w:rPr>
          <w:t>ru</w:t>
        </w:r>
        <w:r w:rsidR="002E528A" w:rsidRPr="00213D4C">
          <w:rPr>
            <w:rStyle w:val="a3"/>
          </w:rPr>
          <w:t>/</w:t>
        </w:r>
      </w:hyperlink>
    </w:p>
    <w:p w:rsidR="00C46075" w:rsidRDefault="00AD56D6" w:rsidP="00C46075">
      <w:pPr>
        <w:spacing w:after="0" w:line="240" w:lineRule="auto"/>
      </w:pPr>
      <w:r>
        <w:pict>
          <v:roundrect id="Скругленный прямоугольник 16" o:spid="_x0000_s1031" style="position:absolute;margin-left:-1.75pt;margin-top:9.1pt;width:349.95pt;height:27.8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Имущественная поддержка</w:t>
                  </w:r>
                </w:p>
              </w:txbxContent>
            </v:textbox>
          </v:roundrect>
        </w:pict>
      </w:r>
    </w:p>
    <w:p w:rsid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1E5ECB" w:rsidRPr="00C46075" w:rsidRDefault="00C46075" w:rsidP="00C46075">
      <w:pPr>
        <w:numPr>
          <w:ilvl w:val="0"/>
          <w:numId w:val="4"/>
        </w:numPr>
        <w:spacing w:after="0" w:line="240" w:lineRule="auto"/>
      </w:pPr>
      <w:r w:rsidRPr="00C46075">
        <w:t>Перечни объектов недвижимого имущества для передачи в аренду субъектам МСП</w:t>
      </w:r>
    </w:p>
    <w:p w:rsidR="001E5ECB" w:rsidRPr="00C46075" w:rsidRDefault="00C46075" w:rsidP="00C46075">
      <w:pPr>
        <w:numPr>
          <w:ilvl w:val="0"/>
          <w:numId w:val="4"/>
        </w:numPr>
        <w:spacing w:after="0" w:line="240" w:lineRule="auto"/>
      </w:pPr>
      <w:r w:rsidRPr="00C46075">
        <w:t>Льготная ставка арендной платы для социально–ориентированных предпринимателей – льгота 50%</w:t>
      </w:r>
    </w:p>
    <w:p w:rsidR="00C46075" w:rsidRPr="00C46075" w:rsidRDefault="00C46075" w:rsidP="00C46075">
      <w:pPr>
        <w:spacing w:after="0" w:line="240" w:lineRule="auto"/>
      </w:pPr>
      <w:r w:rsidRPr="00C46075">
        <w:t xml:space="preserve">Администрации муниципальных образований, </w:t>
      </w:r>
      <w:proofErr w:type="spellStart"/>
      <w:r w:rsidRPr="00C46075">
        <w:t>Минимущество</w:t>
      </w:r>
      <w:proofErr w:type="spellEnd"/>
      <w:r w:rsidRPr="00C46075">
        <w:t xml:space="preserve"> МО </w:t>
      </w:r>
      <w:hyperlink r:id="rId15" w:history="1">
        <w:r w:rsidRPr="00C46075">
          <w:rPr>
            <w:rStyle w:val="a3"/>
            <w:lang w:val="en-US"/>
          </w:rPr>
          <w:t>http</w:t>
        </w:r>
        <w:r w:rsidRPr="00C46075">
          <w:rPr>
            <w:rStyle w:val="a3"/>
          </w:rPr>
          <w:t>://</w:t>
        </w:r>
        <w:r w:rsidRPr="00C46075">
          <w:rPr>
            <w:rStyle w:val="a3"/>
            <w:lang w:val="en-US"/>
          </w:rPr>
          <w:t>mio</w:t>
        </w:r>
        <w:r w:rsidRPr="00C46075">
          <w:rPr>
            <w:rStyle w:val="a3"/>
          </w:rPr>
          <w:t>.</w:t>
        </w:r>
        <w:r w:rsidRPr="00C46075">
          <w:rPr>
            <w:rStyle w:val="a3"/>
            <w:lang w:val="en-US"/>
          </w:rPr>
          <w:t>mosreg</w:t>
        </w:r>
        <w:r w:rsidRPr="00C46075">
          <w:rPr>
            <w:rStyle w:val="a3"/>
          </w:rPr>
          <w:t>.</w:t>
        </w:r>
        <w:r w:rsidRPr="00C46075">
          <w:rPr>
            <w:rStyle w:val="a3"/>
            <w:lang w:val="en-US"/>
          </w:rPr>
          <w:t>ru</w:t>
        </w:r>
      </w:hyperlink>
      <w:r w:rsidRPr="00C46075">
        <w:t xml:space="preserve">, портал Малый бизнес Подмосковья </w:t>
      </w:r>
      <w:hyperlink r:id="rId16" w:history="1">
        <w:r w:rsidRPr="00C46075">
          <w:rPr>
            <w:rStyle w:val="a3"/>
            <w:lang w:val="en-US"/>
          </w:rPr>
          <w:t>http</w:t>
        </w:r>
        <w:r w:rsidRPr="00C46075">
          <w:rPr>
            <w:rStyle w:val="a3"/>
          </w:rPr>
          <w:t>://</w:t>
        </w:r>
        <w:r w:rsidRPr="00C46075">
          <w:rPr>
            <w:rStyle w:val="a3"/>
            <w:lang w:val="en-US"/>
          </w:rPr>
          <w:t>mbmosreg</w:t>
        </w:r>
        <w:r w:rsidRPr="00C46075">
          <w:rPr>
            <w:rStyle w:val="a3"/>
          </w:rPr>
          <w:t>.</w:t>
        </w:r>
        <w:r w:rsidRPr="00C46075">
          <w:rPr>
            <w:rStyle w:val="a3"/>
            <w:lang w:val="en-US"/>
          </w:rPr>
          <w:t>ru</w:t>
        </w:r>
      </w:hyperlink>
      <w:r w:rsidRPr="00C46075">
        <w:t xml:space="preserve">, Бизнес-навигатор </w:t>
      </w:r>
      <w:hyperlink r:id="rId17" w:history="1">
        <w:r w:rsidRPr="0063674A">
          <w:rPr>
            <w:rStyle w:val="a3"/>
            <w:lang w:val="en-US"/>
          </w:rPr>
          <w:t>https</w:t>
        </w:r>
        <w:r w:rsidRPr="0063674A">
          <w:rPr>
            <w:rStyle w:val="a3"/>
          </w:rPr>
          <w:t>://</w:t>
        </w:r>
        <w:r w:rsidRPr="0063674A">
          <w:rPr>
            <w:rStyle w:val="a3"/>
            <w:lang w:val="en-US"/>
          </w:rPr>
          <w:t>smbn</w:t>
        </w:r>
        <w:r w:rsidRPr="0063674A">
          <w:rPr>
            <w:rStyle w:val="a3"/>
          </w:rPr>
          <w:t>.</w:t>
        </w:r>
        <w:proofErr w:type="spellStart"/>
        <w:r w:rsidRPr="0063674A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C46075" w:rsidRDefault="00AD56D6" w:rsidP="00C46075">
      <w:pPr>
        <w:spacing w:after="0" w:line="240" w:lineRule="auto"/>
      </w:pPr>
      <w:r>
        <w:pict>
          <v:roundrect id="Скругленный прямоугольник 19" o:spid="_x0000_s1032" style="position:absolute;margin-left:-1.55pt;margin-top:9.05pt;width:349.95pt;height:27.8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Коворкинг</w:t>
                  </w:r>
                  <w:proofErr w:type="spellEnd"/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- центры</w:t>
                  </w:r>
                </w:p>
              </w:txbxContent>
            </v:textbox>
          </v:roundrect>
        </w:pict>
      </w:r>
    </w:p>
    <w:p w:rsid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C46075" w:rsidRPr="00C46075" w:rsidRDefault="00C46075" w:rsidP="00C46075">
      <w:pPr>
        <w:spacing w:after="0" w:line="240" w:lineRule="auto"/>
      </w:pPr>
      <w:r w:rsidRPr="00C46075">
        <w:rPr>
          <w:b/>
          <w:bCs/>
        </w:rPr>
        <w:t xml:space="preserve">15 </w:t>
      </w:r>
      <w:proofErr w:type="spellStart"/>
      <w:r w:rsidRPr="00C46075">
        <w:rPr>
          <w:b/>
          <w:bCs/>
        </w:rPr>
        <w:t>коворинг</w:t>
      </w:r>
      <w:proofErr w:type="spellEnd"/>
      <w:r w:rsidRPr="00C46075">
        <w:rPr>
          <w:b/>
          <w:bCs/>
        </w:rPr>
        <w:t xml:space="preserve"> </w:t>
      </w:r>
      <w:proofErr w:type="gramStart"/>
      <w:r w:rsidRPr="00C46075">
        <w:rPr>
          <w:b/>
          <w:bCs/>
        </w:rPr>
        <w:t>-ц</w:t>
      </w:r>
      <w:proofErr w:type="gramEnd"/>
      <w:r w:rsidRPr="00C46075">
        <w:rPr>
          <w:b/>
          <w:bCs/>
        </w:rPr>
        <w:t xml:space="preserve">ентров: </w:t>
      </w:r>
      <w:r w:rsidRPr="00C46075">
        <w:t xml:space="preserve">4 651 кв.м., общее количество рабочих мест в зоне </w:t>
      </w:r>
      <w:r w:rsidRPr="00C46075">
        <w:rPr>
          <w:lang w:val="en-US"/>
        </w:rPr>
        <w:t>OpenSpace</w:t>
      </w:r>
      <w:r w:rsidRPr="00C46075">
        <w:t xml:space="preserve"> – 385, стоимость аренды рабочего места – не более 690 ру</w:t>
      </w:r>
      <w:r>
        <w:t>б</w:t>
      </w:r>
      <w:r w:rsidRPr="00C46075">
        <w:t>. в день, не более 9900 руб. в день</w:t>
      </w:r>
      <w:r>
        <w:t>.</w:t>
      </w:r>
    </w:p>
    <w:p w:rsidR="00C46075" w:rsidRPr="00C46075" w:rsidRDefault="00AD56D6" w:rsidP="00C46075">
      <w:pPr>
        <w:spacing w:after="0" w:line="240" w:lineRule="auto"/>
      </w:pPr>
      <w:hyperlink r:id="rId18" w:history="1">
        <w:r w:rsidR="002E528A" w:rsidRPr="00213D4C">
          <w:rPr>
            <w:rStyle w:val="a3"/>
            <w:lang w:val="en-US"/>
          </w:rPr>
          <w:t>http</w:t>
        </w:r>
        <w:r w:rsidR="002E528A" w:rsidRPr="00213D4C">
          <w:rPr>
            <w:rStyle w:val="a3"/>
          </w:rPr>
          <w:t>://</w:t>
        </w:r>
        <w:proofErr w:type="spellStart"/>
        <w:r w:rsidR="002E528A" w:rsidRPr="00213D4C">
          <w:rPr>
            <w:rStyle w:val="a3"/>
            <w:lang w:val="en-US"/>
          </w:rPr>
          <w:t>mbmosreg</w:t>
        </w:r>
        <w:proofErr w:type="spellEnd"/>
        <w:r w:rsidR="002E528A" w:rsidRPr="00213D4C">
          <w:rPr>
            <w:rStyle w:val="a3"/>
          </w:rPr>
          <w:t>.</w:t>
        </w:r>
        <w:proofErr w:type="spellStart"/>
        <w:r w:rsidR="002E528A" w:rsidRPr="00213D4C">
          <w:rPr>
            <w:rStyle w:val="a3"/>
            <w:lang w:val="en-US"/>
          </w:rPr>
          <w:t>ru</w:t>
        </w:r>
        <w:proofErr w:type="spellEnd"/>
        <w:r w:rsidR="002E528A" w:rsidRPr="00213D4C">
          <w:rPr>
            <w:rStyle w:val="a3"/>
          </w:rPr>
          <w:t>/</w:t>
        </w:r>
        <w:r w:rsidR="002E528A" w:rsidRPr="00213D4C">
          <w:rPr>
            <w:rStyle w:val="a3"/>
            <w:lang w:val="en-US"/>
          </w:rPr>
          <w:t>content</w:t>
        </w:r>
        <w:r w:rsidR="002E528A" w:rsidRPr="00213D4C">
          <w:rPr>
            <w:rStyle w:val="a3"/>
          </w:rPr>
          <w:t>/</w:t>
        </w:r>
        <w:proofErr w:type="spellStart"/>
        <w:r w:rsidR="002E528A" w:rsidRPr="00213D4C">
          <w:rPr>
            <w:rStyle w:val="a3"/>
          </w:rPr>
          <w:t>Коворкинг</w:t>
        </w:r>
        <w:proofErr w:type="spellEnd"/>
        <w:r w:rsidR="002E528A" w:rsidRPr="00213D4C">
          <w:rPr>
            <w:rStyle w:val="a3"/>
          </w:rPr>
          <w:t>-центры</w:t>
        </w:r>
      </w:hyperlink>
      <w:r w:rsidR="002E528A">
        <w:t xml:space="preserve"> </w:t>
      </w:r>
    </w:p>
    <w:p w:rsidR="00C46075" w:rsidRDefault="00AD56D6" w:rsidP="00C46075">
      <w:pPr>
        <w:spacing w:after="0" w:line="240" w:lineRule="auto"/>
      </w:pPr>
      <w:r>
        <w:pict>
          <v:roundrect id="Скругленный прямоугольник 21" o:spid="_x0000_s1033" style="position:absolute;margin-left:-1.55pt;margin-top:6.7pt;width:349.95pt;height:27.8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" fillcolor="#b8cce4 [1300]" strokecolor="#243f60 [1604]" strokeweight="2pt">
            <v:textbox>
              <w:txbxContent>
                <w:p w:rsidR="00C46075" w:rsidRPr="00C46075" w:rsidRDefault="00C46075" w:rsidP="00C4607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4607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Образовательная поддержка</w:t>
                  </w:r>
                </w:p>
              </w:txbxContent>
            </v:textbox>
          </v:roundrect>
        </w:pict>
      </w:r>
    </w:p>
    <w:p w:rsidR="00C46075" w:rsidRDefault="00C46075" w:rsidP="00C46075">
      <w:pPr>
        <w:spacing w:after="0" w:line="240" w:lineRule="auto"/>
      </w:pPr>
    </w:p>
    <w:p w:rsidR="00C46075" w:rsidRDefault="00C46075" w:rsidP="00C46075">
      <w:pPr>
        <w:spacing w:after="0" w:line="240" w:lineRule="auto"/>
      </w:pPr>
    </w:p>
    <w:p w:rsidR="00C46075" w:rsidRPr="00C46075" w:rsidRDefault="00C46075" w:rsidP="00C46075">
      <w:pPr>
        <w:spacing w:after="0" w:line="240" w:lineRule="auto"/>
      </w:pPr>
      <w:r w:rsidRPr="00C46075">
        <w:t>«Азбука предпринимателя», «Мама-предприниматель» «Школа предпринимательства», «Деловая среда» 2017 год – 8 образовательных сессий</w:t>
      </w:r>
    </w:p>
    <w:p w:rsidR="00C46075" w:rsidRDefault="00C46075" w:rsidP="00C46075">
      <w:pPr>
        <w:spacing w:after="0" w:line="240" w:lineRule="auto"/>
      </w:pPr>
      <w:r w:rsidRPr="00C46075">
        <w:t xml:space="preserve">Оставить заявку </w:t>
      </w:r>
      <w:hyperlink r:id="rId19" w:history="1">
        <w:r w:rsidRPr="00C46075">
          <w:rPr>
            <w:rStyle w:val="a3"/>
            <w:lang w:val="en-US"/>
          </w:rPr>
          <w:t>http</w:t>
        </w:r>
        <w:r w:rsidRPr="00C46075">
          <w:rPr>
            <w:rStyle w:val="a3"/>
          </w:rPr>
          <w:t>://</w:t>
        </w:r>
        <w:r w:rsidRPr="00C46075">
          <w:rPr>
            <w:rStyle w:val="a3"/>
            <w:lang w:val="en-US"/>
          </w:rPr>
          <w:t>www</w:t>
        </w:r>
        <w:r w:rsidRPr="00C46075">
          <w:rPr>
            <w:rStyle w:val="a3"/>
          </w:rPr>
          <w:t>.</w:t>
        </w:r>
        <w:r w:rsidRPr="00C46075">
          <w:rPr>
            <w:rStyle w:val="a3"/>
            <w:lang w:val="en-US"/>
          </w:rPr>
          <w:t>fpmo</w:t>
        </w:r>
        <w:r w:rsidRPr="00C46075">
          <w:rPr>
            <w:rStyle w:val="a3"/>
          </w:rPr>
          <w:t>.</w:t>
        </w:r>
        <w:r w:rsidRPr="00C46075">
          <w:rPr>
            <w:rStyle w:val="a3"/>
            <w:lang w:val="en-US"/>
          </w:rPr>
          <w:t>ru</w:t>
        </w:r>
        <w:r w:rsidRPr="00C46075">
          <w:rPr>
            <w:rStyle w:val="a3"/>
          </w:rPr>
          <w:t>/</w:t>
        </w:r>
      </w:hyperlink>
      <w:r w:rsidRPr="00C46075">
        <w:t xml:space="preserve">, </w:t>
      </w:r>
      <w:hyperlink r:id="rId20" w:history="1">
        <w:r w:rsidR="002E528A" w:rsidRPr="00213D4C">
          <w:rPr>
            <w:rStyle w:val="a3"/>
            <w:lang w:val="en-US"/>
          </w:rPr>
          <w:t>http</w:t>
        </w:r>
        <w:r w:rsidR="002E528A" w:rsidRPr="00213D4C">
          <w:rPr>
            <w:rStyle w:val="a3"/>
          </w:rPr>
          <w:t>://</w:t>
        </w:r>
        <w:r w:rsidR="002E528A" w:rsidRPr="00213D4C">
          <w:rPr>
            <w:rStyle w:val="a3"/>
            <w:lang w:val="en-US"/>
          </w:rPr>
          <w:t>mbmosreg</w:t>
        </w:r>
        <w:r w:rsidR="002E528A" w:rsidRPr="00213D4C">
          <w:rPr>
            <w:rStyle w:val="a3"/>
          </w:rPr>
          <w:t>.</w:t>
        </w:r>
        <w:r w:rsidR="002E528A" w:rsidRPr="00213D4C">
          <w:rPr>
            <w:rStyle w:val="a3"/>
            <w:lang w:val="en-US"/>
          </w:rPr>
          <w:t>ru</w:t>
        </w:r>
        <w:r w:rsidR="002E528A" w:rsidRPr="00213D4C">
          <w:rPr>
            <w:rStyle w:val="a3"/>
          </w:rPr>
          <w:t>/</w:t>
        </w:r>
        <w:r w:rsidR="002E528A" w:rsidRPr="00213D4C">
          <w:rPr>
            <w:rStyle w:val="a3"/>
            <w:lang w:val="en-US"/>
          </w:rPr>
          <w:t>content</w:t>
        </w:r>
        <w:r w:rsidR="002E528A" w:rsidRPr="00213D4C">
          <w:rPr>
            <w:rStyle w:val="a3"/>
          </w:rPr>
          <w:t>/Программа-обучения-2017</w:t>
        </w:r>
      </w:hyperlink>
      <w:r w:rsidR="002E528A">
        <w:t xml:space="preserve">  </w:t>
      </w:r>
    </w:p>
    <w:sectPr w:rsidR="00C46075" w:rsidSect="00C46075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40"/>
    <w:multiLevelType w:val="hybridMultilevel"/>
    <w:tmpl w:val="217AA1D2"/>
    <w:lvl w:ilvl="0" w:tplc="9EBE6B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A3C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46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8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E6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61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3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698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C2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A79BC"/>
    <w:multiLevelType w:val="hybridMultilevel"/>
    <w:tmpl w:val="FC003E1E"/>
    <w:lvl w:ilvl="0" w:tplc="76121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9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6C5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6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0CF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818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86F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CE0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E56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E3EE2"/>
    <w:multiLevelType w:val="hybridMultilevel"/>
    <w:tmpl w:val="70666D78"/>
    <w:lvl w:ilvl="0" w:tplc="2C8A2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401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27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E0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2D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D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E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81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6A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40E4A"/>
    <w:multiLevelType w:val="hybridMultilevel"/>
    <w:tmpl w:val="9968CB5A"/>
    <w:lvl w:ilvl="0" w:tplc="FA261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AB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2D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AB5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A0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004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2A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21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85F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075"/>
    <w:rsid w:val="0008181F"/>
    <w:rsid w:val="001E5ECB"/>
    <w:rsid w:val="002E528A"/>
    <w:rsid w:val="007E6E69"/>
    <w:rsid w:val="00AD56D6"/>
    <w:rsid w:val="00C46075"/>
    <w:rsid w:val="00D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0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6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5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0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6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mofmicro.ru" TargetMode="External"/><Relationship Id="rId13" Type="http://schemas.openxmlformats.org/officeDocument/2006/relationships/hyperlink" Target="mailto:fond@mosreg-garant.ru" TargetMode="External"/><Relationship Id="rId18" Type="http://schemas.openxmlformats.org/officeDocument/2006/relationships/hyperlink" Target="http://mbmosreg.ru/content/&#1050;&#1086;&#1074;&#1086;&#1088;&#1082;&#1080;&#1085;&#1075;-&#1094;&#1077;&#1085;&#1090;&#1088;&#1099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fpmo.ru/" TargetMode="External"/><Relationship Id="rId12" Type="http://schemas.openxmlformats.org/officeDocument/2006/relationships/hyperlink" Target="mailto:gusevsvl@mosreg.ru" TargetMode="External"/><Relationship Id="rId17" Type="http://schemas.openxmlformats.org/officeDocument/2006/relationships/hyperlink" Target="https://smb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bmosreg.ru/" TargetMode="External"/><Relationship Id="rId20" Type="http://schemas.openxmlformats.org/officeDocument/2006/relationships/hyperlink" Target="http://mbmosreg.ru/content/&#1055;&#1088;&#1086;&#1075;&#1088;&#1072;&#1084;&#1084;&#1072;-&#1086;&#1073;&#1091;&#1095;&#1077;&#1085;&#1080;&#1103;-201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frp@mosreg.ru" TargetMode="External"/><Relationship Id="rId11" Type="http://schemas.openxmlformats.org/officeDocument/2006/relationships/hyperlink" Target="http://mbmosreg.ru/content/&#1060;&#1086;&#1085;&#1076;-&#1087;&#1086;&#1076;&#1076;&#1077;&#1088;&#1078;&#1082;&#1080;-&#1074;&#1085;&#1077;&#1096;&#1085;&#1077;&#1101;&#1082;&#1086;&#1085;&#1086;&#1084;&#1080;&#1095;&#1077;&#1089;&#1082;&#1086;&#1081;-&#1076;&#1077;&#1103;&#1090;&#1077;&#1083;&#1100;&#1085;&#1086;&#1089;&#1090;&#1080;-&#1052;&#1086;&#1089;&#1082;&#1086;&#1074;&#1089;&#1082;&#1086;&#1081;-&#1086;&#1073;&#1083;&#1072;&#1089;&#109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o.mosreg.ru/" TargetMode="External"/><Relationship Id="rId10" Type="http://schemas.openxmlformats.org/officeDocument/2006/relationships/hyperlink" Target="mailto:exporthelp@mosreg.ru" TargetMode="External"/><Relationship Id="rId19" Type="http://schemas.openxmlformats.org/officeDocument/2006/relationships/hyperlink" Target="http://www.fp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fmicro.ru/" TargetMode="External"/><Relationship Id="rId14" Type="http://schemas.openxmlformats.org/officeDocument/2006/relationships/hyperlink" Target="http://www.mosreg-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Сергеевич Синдяков</dc:creator>
  <cp:lastModifiedBy>Павел Сергеевич Синдяков</cp:lastModifiedBy>
  <cp:revision>4</cp:revision>
  <dcterms:created xsi:type="dcterms:W3CDTF">2017-04-27T07:26:00Z</dcterms:created>
  <dcterms:modified xsi:type="dcterms:W3CDTF">2017-04-27T09:10:00Z</dcterms:modified>
</cp:coreProperties>
</file>